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01" w:rsidRDefault="007A59C7">
      <w:r>
        <w:rPr>
          <w:noProof/>
        </w:rPr>
        <w:drawing>
          <wp:inline distT="0" distB="0" distL="0" distR="0">
            <wp:extent cx="54864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C7" w:rsidRPr="00545F51" w:rsidRDefault="007A59C7" w:rsidP="007A59C7">
      <w:pPr>
        <w:widowControl w:val="0"/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fldChar w:fldCharType="begin"/>
      </w:r>
      <w:r w:rsidRPr="00545F51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545F51">
        <w:rPr>
          <w:rFonts w:ascii="Times New Roman" w:hAnsi="Times New Roman" w:cs="Times New Roman"/>
          <w:sz w:val="24"/>
          <w:szCs w:val="24"/>
        </w:rPr>
        <w:fldChar w:fldCharType="end"/>
      </w:r>
      <w:r w:rsidRPr="00545F51">
        <w:rPr>
          <w:rFonts w:ascii="Times New Roman" w:hAnsi="Times New Roman" w:cs="Times New Roman"/>
          <w:b/>
          <w:sz w:val="24"/>
          <w:szCs w:val="24"/>
        </w:rPr>
        <w:t>BIOGRAPHICAL INFORMATION</w:t>
      </w:r>
    </w:p>
    <w:p w:rsidR="007A59C7" w:rsidRDefault="007A59C7" w:rsidP="007A59C7">
      <w:pPr>
        <w:widowControl w:val="0"/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7A59C7" w:rsidRPr="00545F51" w:rsidRDefault="007A59C7" w:rsidP="007A59C7">
      <w:pPr>
        <w:widowControl w:val="0"/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NAME:</w:t>
      </w:r>
      <w:r w:rsidRPr="00545F51">
        <w:rPr>
          <w:rFonts w:ascii="Times New Roman" w:hAnsi="Times New Roman" w:cs="Times New Roman"/>
          <w:b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>Charles S. "Chuck" Kelley Jr.</w:t>
      </w:r>
    </w:p>
    <w:p w:rsidR="007A59C7" w:rsidRPr="00545F51" w:rsidRDefault="007A59C7" w:rsidP="007A59C7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ADDRESS:</w:t>
      </w:r>
      <w:r w:rsidRPr="00545F51">
        <w:rPr>
          <w:rFonts w:ascii="Times New Roman" w:hAnsi="Times New Roman" w:cs="Times New Roman"/>
          <w:sz w:val="24"/>
          <w:szCs w:val="24"/>
        </w:rPr>
        <w:tab/>
        <w:t>3939 Gentilly Blvd. – Box 619</w:t>
      </w:r>
    </w:p>
    <w:p w:rsidR="007A59C7" w:rsidRPr="00545F51" w:rsidRDefault="007A59C7" w:rsidP="007A59C7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New Orleans, LA 70126</w:t>
      </w:r>
    </w:p>
    <w:p w:rsidR="007A59C7" w:rsidRPr="00545F51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PHONE:</w:t>
      </w:r>
      <w:r w:rsidRPr="00545F51">
        <w:rPr>
          <w:rFonts w:ascii="Times New Roman" w:hAnsi="Times New Roman" w:cs="Times New Roman"/>
          <w:sz w:val="24"/>
          <w:szCs w:val="24"/>
        </w:rPr>
        <w:tab/>
        <w:t>Home: (504) 283-0804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>Cell: (504) 432-0169</w:t>
      </w:r>
    </w:p>
    <w:p w:rsidR="007A59C7" w:rsidRPr="00545F51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Default="007A59C7" w:rsidP="007A59C7">
      <w:pPr>
        <w:widowControl w:val="0"/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PRESENT POSITIONS:</w:t>
      </w:r>
      <w:r w:rsidRPr="00545F51"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45F51" w:rsidRDefault="007A59C7" w:rsidP="007A59C7">
      <w:pPr>
        <w:widowControl w:val="0"/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 xml:space="preserve">New Orleans Baptist Theological Seminary </w:t>
      </w:r>
      <w:r w:rsidRPr="00545F51">
        <w:rPr>
          <w:rFonts w:ascii="Times New Roman" w:hAnsi="Times New Roman" w:cs="Times New Roman"/>
          <w:sz w:val="24"/>
          <w:szCs w:val="24"/>
        </w:rPr>
        <w:t>(since 1983)</w:t>
      </w:r>
    </w:p>
    <w:p w:rsidR="007A59C7" w:rsidRPr="00545F51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President Emeritus 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>Distinguished Research Professor of Evangelism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b/>
          <w:sz w:val="24"/>
          <w:szCs w:val="24"/>
        </w:rPr>
        <w:t xml:space="preserve">Innovative Evangelism </w:t>
      </w:r>
      <w:r w:rsidRPr="00545F51">
        <w:rPr>
          <w:rFonts w:ascii="Times New Roman" w:hAnsi="Times New Roman" w:cs="Times New Roman"/>
          <w:sz w:val="24"/>
          <w:szCs w:val="24"/>
        </w:rPr>
        <w:t>(since 1978)</w:t>
      </w:r>
    </w:p>
    <w:p w:rsidR="007A59C7" w:rsidRPr="00545F51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Founder and Director</w:t>
      </w:r>
    </w:p>
    <w:p w:rsidR="007A59C7" w:rsidRPr="00545F51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Itinerant Preacher and Evangelist</w:t>
      </w:r>
    </w:p>
    <w:p w:rsidR="007A59C7" w:rsidRPr="00545F51" w:rsidRDefault="007A59C7" w:rsidP="007A59C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Writer and Researcher in Evangelism</w:t>
      </w:r>
    </w:p>
    <w:p w:rsidR="007A59C7" w:rsidRPr="00545F51" w:rsidRDefault="007A59C7" w:rsidP="007A59C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FAMILY:</w:t>
      </w:r>
      <w:r w:rsidRPr="00545F51">
        <w:rPr>
          <w:rFonts w:ascii="Times New Roman" w:hAnsi="Times New Roman" w:cs="Times New Roman"/>
          <w:sz w:val="24"/>
          <w:szCs w:val="24"/>
        </w:rPr>
        <w:tab/>
        <w:t>Wife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>Rhonda Harrington Kelley, Ph.D. Adjunct Professor of Women’s Ministry and Christian Speaker, Writer, and Associate Director of Innovative Evangelism. Married, June 21, 1974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ORDAINED TO MINISTRY:</w:t>
      </w:r>
      <w:r w:rsidRPr="00545F51">
        <w:rPr>
          <w:rFonts w:ascii="Times New Roman" w:hAnsi="Times New Roman" w:cs="Times New Roman"/>
          <w:sz w:val="24"/>
          <w:szCs w:val="24"/>
        </w:rPr>
        <w:tab/>
        <w:t>February 2, 1972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HOME CHURCH:</w:t>
      </w:r>
      <w:r w:rsidRPr="00545F51">
        <w:rPr>
          <w:rFonts w:ascii="Times New Roman" w:hAnsi="Times New Roman" w:cs="Times New Roman"/>
          <w:sz w:val="24"/>
          <w:szCs w:val="24"/>
        </w:rPr>
        <w:tab/>
        <w:t>First Baptist Church, Beaumont, Texas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Default="007A59C7" w:rsidP="007A59C7">
      <w:pPr>
        <w:widowControl w:val="0"/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45F51" w:rsidRDefault="007A59C7" w:rsidP="007A59C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Th.D. (Preaching) New Orleans Baptist Theological Seminary, 1983</w:t>
      </w:r>
    </w:p>
    <w:p w:rsidR="007A59C7" w:rsidRPr="00545F51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M.Div. (Biblical Studies) New Orleans Baptist Theological Seminary, 1978</w:t>
      </w:r>
    </w:p>
    <w:p w:rsidR="007A59C7" w:rsidRPr="00545F51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B.A. (Philosophy) Baylor University, 1974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EXPERIENCE:</w:t>
      </w:r>
      <w:r w:rsidRPr="00545F51">
        <w:rPr>
          <w:rFonts w:ascii="Times New Roman" w:hAnsi="Times New Roman" w:cs="Times New Roman"/>
          <w:b/>
          <w:sz w:val="24"/>
          <w:szCs w:val="24"/>
        </w:rPr>
        <w:tab/>
      </w:r>
    </w:p>
    <w:p w:rsidR="007A59C7" w:rsidRPr="00545F51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President Emeritus, New Orleans Baptist Theological Seminary, 2019-present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Chancellor, </w:t>
      </w:r>
      <w:bookmarkStart w:id="0" w:name="_Hlk18574008"/>
      <w:r w:rsidRPr="00545F51">
        <w:rPr>
          <w:rFonts w:ascii="Times New Roman" w:hAnsi="Times New Roman" w:cs="Times New Roman"/>
          <w:sz w:val="24"/>
          <w:szCs w:val="24"/>
        </w:rPr>
        <w:t>New Orleans Baptist Theological Seminary</w:t>
      </w:r>
      <w:bookmarkEnd w:id="0"/>
      <w:r w:rsidRPr="00545F51">
        <w:rPr>
          <w:rFonts w:ascii="Times New Roman" w:hAnsi="Times New Roman" w:cs="Times New Roman"/>
          <w:sz w:val="24"/>
          <w:szCs w:val="24"/>
        </w:rPr>
        <w:t>, 2018-2019</w:t>
      </w:r>
    </w:p>
    <w:p w:rsidR="007A59C7" w:rsidRPr="00545F51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President, </w:t>
      </w:r>
      <w:bookmarkStart w:id="1" w:name="_Hlk18573848"/>
      <w:r w:rsidRPr="00545F51">
        <w:rPr>
          <w:rFonts w:ascii="Times New Roman" w:hAnsi="Times New Roman" w:cs="Times New Roman"/>
          <w:sz w:val="24"/>
          <w:szCs w:val="24"/>
        </w:rPr>
        <w:t>New Orleans Baptist Theological Seminary, 1996-2018</w:t>
      </w:r>
      <w:bookmarkEnd w:id="1"/>
    </w:p>
    <w:p w:rsidR="0059480C" w:rsidRDefault="007A59C7" w:rsidP="005948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ab/>
      </w:r>
      <w:r w:rsidRPr="00545F51">
        <w:rPr>
          <w:rFonts w:ascii="Times New Roman" w:hAnsi="Times New Roman" w:cs="Times New Roman"/>
          <w:b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 xml:space="preserve">Roland Q. </w:t>
      </w:r>
      <w:proofErr w:type="spellStart"/>
      <w:r w:rsidRPr="00545F51">
        <w:rPr>
          <w:rFonts w:ascii="Times New Roman" w:hAnsi="Times New Roman" w:cs="Times New Roman"/>
          <w:sz w:val="24"/>
          <w:szCs w:val="24"/>
        </w:rPr>
        <w:t>Leavell</w:t>
      </w:r>
      <w:proofErr w:type="spellEnd"/>
      <w:r w:rsidRPr="00545F51">
        <w:rPr>
          <w:rFonts w:ascii="Times New Roman" w:hAnsi="Times New Roman" w:cs="Times New Roman"/>
          <w:sz w:val="24"/>
          <w:szCs w:val="24"/>
        </w:rPr>
        <w:t xml:space="preserve"> Professor of Evangelism, New Orleans Baptist </w:t>
      </w:r>
      <w:r w:rsidR="0059480C">
        <w:rPr>
          <w:rFonts w:ascii="Times New Roman" w:hAnsi="Times New Roman" w:cs="Times New Roman"/>
          <w:sz w:val="24"/>
          <w:szCs w:val="24"/>
        </w:rPr>
        <w:t>T</w:t>
      </w:r>
      <w:r w:rsidRPr="00545F51">
        <w:rPr>
          <w:rFonts w:ascii="Times New Roman" w:hAnsi="Times New Roman" w:cs="Times New Roman"/>
          <w:sz w:val="24"/>
          <w:szCs w:val="24"/>
        </w:rPr>
        <w:t xml:space="preserve">heological </w:t>
      </w:r>
    </w:p>
    <w:p w:rsidR="007A59C7" w:rsidRPr="00545F51" w:rsidRDefault="007A59C7" w:rsidP="0059480C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Seminary, 1989-1996</w:t>
      </w:r>
    </w:p>
    <w:p w:rsidR="0059480C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Director of </w:t>
      </w:r>
      <w:proofErr w:type="spellStart"/>
      <w:r w:rsidRPr="00545F51">
        <w:rPr>
          <w:rFonts w:ascii="Times New Roman" w:hAnsi="Times New Roman" w:cs="Times New Roman"/>
          <w:sz w:val="24"/>
          <w:szCs w:val="24"/>
        </w:rPr>
        <w:t>Leavell</w:t>
      </w:r>
      <w:proofErr w:type="spellEnd"/>
      <w:r w:rsidRPr="00545F51">
        <w:rPr>
          <w:rFonts w:ascii="Times New Roman" w:hAnsi="Times New Roman" w:cs="Times New Roman"/>
          <w:sz w:val="24"/>
          <w:szCs w:val="24"/>
        </w:rPr>
        <w:t xml:space="preserve"> Center for Evangelism &amp; Church Growth, New Orleans </w:t>
      </w:r>
    </w:p>
    <w:p w:rsidR="007A59C7" w:rsidRPr="00545F51" w:rsidRDefault="007A59C7" w:rsidP="0059480C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Baptist Theological Seminary, 1993-1996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>Chairman of the Division of Pastoral Ministries, 1993-1995</w:t>
      </w:r>
    </w:p>
    <w:p w:rsidR="0059480C" w:rsidRDefault="007A59C7" w:rsidP="005948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Seminary Professor of Evangelism, New Orleans Baptist Theological Seminary, </w:t>
      </w:r>
    </w:p>
    <w:p w:rsidR="007A59C7" w:rsidRPr="00545F51" w:rsidRDefault="007A59C7" w:rsidP="0059480C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1983 - present</w:t>
      </w:r>
    </w:p>
    <w:p w:rsidR="007A59C7" w:rsidRPr="00545F51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Itinerant Evangelist, Innovative Evangelism, Inc. 1975 - present.</w:t>
      </w:r>
    </w:p>
    <w:p w:rsidR="0059480C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Minister of Outreach, Ministry of Bob Harrington, Inc., New Orleans, LA, 1975-</w:t>
      </w:r>
    </w:p>
    <w:p w:rsidR="007A59C7" w:rsidRPr="00545F51" w:rsidRDefault="007A59C7" w:rsidP="0059480C">
      <w:pPr>
        <w:widowControl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76.</w:t>
      </w:r>
    </w:p>
    <w:p w:rsidR="007A59C7" w:rsidRPr="00545F51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Assistant BSU Director, Baylor University, Waco, Texas, 1972-75.</w:t>
      </w:r>
    </w:p>
    <w:p w:rsidR="007A59C7" w:rsidRPr="00545F51" w:rsidRDefault="007A59C7" w:rsidP="0059480C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Pastor, Ireland Baptist Church, Ireland, Texas, 1971-72.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PUBLICATIONS: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ab/>
        <w:t>BOOKS:</w:t>
      </w:r>
    </w:p>
    <w:p w:rsidR="00FC3ED5" w:rsidRDefault="007A59C7" w:rsidP="00FC3ED5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Fuel the Fire: Lessons from the History of Southern Baptist Evangelism</w:t>
      </w:r>
      <w:r w:rsidR="00FC3ED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2" w:name="_Hlk18574296"/>
    </w:p>
    <w:p w:rsidR="007A59C7" w:rsidRPr="00545F51" w:rsidRDefault="007A59C7" w:rsidP="00FC3ED5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Nashville, TN: Broadman and Holman Press, 2018.</w:t>
      </w:r>
      <w:bookmarkEnd w:id="2"/>
    </w:p>
    <w:p w:rsidR="00FC3ED5" w:rsidRDefault="00FC3ED5" w:rsidP="00FC3ED5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FC3ED5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 xml:space="preserve">The Baptist Faith and Message </w:t>
      </w:r>
      <w:r w:rsidRPr="00545F51">
        <w:rPr>
          <w:rFonts w:ascii="Times New Roman" w:hAnsi="Times New Roman" w:cs="Times New Roman"/>
          <w:sz w:val="24"/>
          <w:szCs w:val="24"/>
        </w:rPr>
        <w:t>(an interactive Bible study) by Charles S.</w:t>
      </w:r>
      <w:r w:rsidR="00FC3ED5"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>Kelley, Jr., Richard Land, and R. Albert Mohler. Nashville, TN: Broadman and Holman Press, 2007.</w:t>
      </w:r>
    </w:p>
    <w:p w:rsidR="007A59C7" w:rsidRPr="00545F51" w:rsidRDefault="007A59C7" w:rsidP="007A59C7">
      <w:pPr>
        <w:widowControl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27B07" w:rsidRDefault="007A59C7" w:rsidP="00427B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i/>
          <w:sz w:val="24"/>
          <w:szCs w:val="24"/>
        </w:rPr>
        <w:t>Evang</w:t>
      </w:r>
      <w:r w:rsidR="00427B07">
        <w:rPr>
          <w:rFonts w:ascii="Times New Roman" w:hAnsi="Times New Roman" w:cs="Times New Roman"/>
          <w:i/>
          <w:sz w:val="24"/>
          <w:szCs w:val="24"/>
        </w:rPr>
        <w:t>e</w:t>
      </w:r>
      <w:r w:rsidRPr="00545F51">
        <w:rPr>
          <w:rFonts w:ascii="Times New Roman" w:hAnsi="Times New Roman" w:cs="Times New Roman"/>
          <w:i/>
          <w:sz w:val="24"/>
          <w:szCs w:val="24"/>
        </w:rPr>
        <w:t>lism and Church Growth A Practical Encyclopedia</w:t>
      </w:r>
      <w:r w:rsidR="00427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 xml:space="preserve">by Dr. Elmer Towns, </w:t>
      </w:r>
    </w:p>
    <w:p w:rsidR="00427B07" w:rsidRDefault="007A59C7" w:rsidP="00427B0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general ed. Ventura, CA: Regal Books, 1995 (served on Editorial </w:t>
      </w:r>
    </w:p>
    <w:p w:rsidR="007A59C7" w:rsidRPr="00545F51" w:rsidRDefault="007A59C7" w:rsidP="00427B07">
      <w:pPr>
        <w:widowControl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Committee).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"How to Get A Piece of the Power" in </w:t>
      </w:r>
      <w:r w:rsidRPr="00545F51">
        <w:rPr>
          <w:rFonts w:ascii="Times New Roman" w:hAnsi="Times New Roman" w:cs="Times New Roman"/>
          <w:i/>
          <w:sz w:val="24"/>
          <w:szCs w:val="24"/>
        </w:rPr>
        <w:t>50 Great Soul-Winning Sermons</w:t>
      </w:r>
      <w:r w:rsidRPr="00545F51">
        <w:rPr>
          <w:rFonts w:ascii="Times New Roman" w:hAnsi="Times New Roman" w:cs="Times New Roman"/>
          <w:sz w:val="24"/>
          <w:szCs w:val="24"/>
        </w:rPr>
        <w:t xml:space="preserve">, compiled </w:t>
      </w:r>
    </w:p>
    <w:p w:rsidR="007A59C7" w:rsidRPr="00545F51" w:rsidRDefault="007A59C7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by Jack R. Smith (1994).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"Training for Evangelism" in </w:t>
      </w:r>
      <w:r w:rsidRPr="00545F51">
        <w:rPr>
          <w:rFonts w:ascii="Times New Roman" w:hAnsi="Times New Roman" w:cs="Times New Roman"/>
          <w:i/>
          <w:sz w:val="24"/>
          <w:szCs w:val="24"/>
        </w:rPr>
        <w:t>Evangelism Today and Tomorrow</w:t>
      </w:r>
      <w:r w:rsidRPr="00545F51">
        <w:rPr>
          <w:rFonts w:ascii="Times New Roman" w:hAnsi="Times New Roman" w:cs="Times New Roman"/>
          <w:sz w:val="24"/>
          <w:szCs w:val="24"/>
        </w:rPr>
        <w:t xml:space="preserve">, edited by </w:t>
      </w:r>
    </w:p>
    <w:p w:rsidR="007A59C7" w:rsidRPr="00545F51" w:rsidRDefault="005410F8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59C7" w:rsidRPr="00545F51">
        <w:rPr>
          <w:rFonts w:ascii="Times New Roman" w:hAnsi="Times New Roman" w:cs="Times New Roman"/>
          <w:sz w:val="24"/>
          <w:szCs w:val="24"/>
        </w:rPr>
        <w:t>harles Chaney and Granville Watson (1993).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F8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How Did They Do It? The Story of Southern Baptist Evangelism</w:t>
      </w:r>
      <w:r w:rsidRPr="00545F51">
        <w:rPr>
          <w:rFonts w:ascii="Times New Roman" w:hAnsi="Times New Roman" w:cs="Times New Roman"/>
          <w:sz w:val="24"/>
          <w:szCs w:val="24"/>
        </w:rPr>
        <w:t xml:space="preserve">, Insight Press </w:t>
      </w:r>
    </w:p>
    <w:p w:rsidR="007A59C7" w:rsidRPr="00545F51" w:rsidRDefault="007A59C7" w:rsidP="005410F8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(October 1992).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5410F8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Show Me the Way</w:t>
      </w:r>
      <w:r w:rsidRPr="00545F51">
        <w:rPr>
          <w:rFonts w:ascii="Times New Roman" w:hAnsi="Times New Roman" w:cs="Times New Roman"/>
          <w:sz w:val="24"/>
          <w:szCs w:val="24"/>
        </w:rPr>
        <w:t>, Convention Press (1991).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7A59C7" w:rsidRPr="00545F51" w:rsidRDefault="007A59C7" w:rsidP="00387352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EVANGELISM TRAINING MATERIAL: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52" w:rsidRDefault="007A59C7" w:rsidP="00387352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Here's Hope Roman Road Witnessing Tract</w:t>
      </w:r>
      <w:r w:rsidR="00387352"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 xml:space="preserve">Home Mission Board, Publisher </w:t>
      </w:r>
    </w:p>
    <w:p w:rsidR="007A59C7" w:rsidRPr="00545F51" w:rsidRDefault="007A59C7" w:rsidP="00387352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(1994).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</w:p>
    <w:p w:rsidR="00387352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</w:p>
    <w:p w:rsidR="00387352" w:rsidRDefault="007A59C7" w:rsidP="00387352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Here's Hope Roman Road Witness Training Program Home Mission Board, </w:t>
      </w:r>
    </w:p>
    <w:p w:rsidR="007A59C7" w:rsidRPr="00545F51" w:rsidRDefault="007A59C7" w:rsidP="00387352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Publisher (1994).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D7" w:rsidRDefault="007A59C7" w:rsidP="00220DD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Here's Hope Roman Road Witness Training Video Home Mission Board, </w:t>
      </w:r>
    </w:p>
    <w:p w:rsidR="007A59C7" w:rsidRPr="00545F51" w:rsidRDefault="007A59C7" w:rsidP="00220DD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Publisher (1994).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DD7" w:rsidRDefault="007A59C7" w:rsidP="00220DD7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"Learning to Share My Faith," A Witness Training Module </w:t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Baptist Sunday </w:t>
      </w:r>
    </w:p>
    <w:p w:rsidR="007A59C7" w:rsidRPr="00545F51" w:rsidRDefault="007A59C7" w:rsidP="00220DD7">
      <w:pPr>
        <w:widowControl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School Board, Publisher (1990, 1994).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9C7" w:rsidRPr="00545F51" w:rsidRDefault="007A59C7" w:rsidP="003C65C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ARTICLES: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"Involving People in Your Sermons," </w:t>
      </w:r>
      <w:r w:rsidRPr="00545F51">
        <w:rPr>
          <w:rFonts w:ascii="Times New Roman" w:hAnsi="Times New Roman" w:cs="Times New Roman"/>
          <w:i/>
          <w:sz w:val="24"/>
          <w:szCs w:val="24"/>
        </w:rPr>
        <w:t>Church Administration</w:t>
      </w:r>
      <w:r w:rsidRPr="00545F51">
        <w:rPr>
          <w:rFonts w:ascii="Times New Roman" w:hAnsi="Times New Roman" w:cs="Times New Roman"/>
          <w:sz w:val="24"/>
          <w:szCs w:val="24"/>
        </w:rPr>
        <w:t xml:space="preserve"> (January, </w:t>
      </w:r>
    </w:p>
    <w:p w:rsidR="007A59C7" w:rsidRPr="00545F51" w:rsidRDefault="007A59C7" w:rsidP="00EF46F7">
      <w:pPr>
        <w:widowControl w:val="0"/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1995).</w:t>
      </w:r>
    </w:p>
    <w:p w:rsidR="007A59C7" w:rsidRPr="00545F51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"Reaching the Children of the Boomers," </w:t>
      </w:r>
      <w:r w:rsidRPr="00545F51">
        <w:rPr>
          <w:rFonts w:ascii="Times New Roman" w:hAnsi="Times New Roman" w:cs="Times New Roman"/>
          <w:i/>
          <w:sz w:val="24"/>
          <w:szCs w:val="24"/>
        </w:rPr>
        <w:t xml:space="preserve">Youth Ministry Update </w:t>
      </w:r>
      <w:r w:rsidRPr="00545F51">
        <w:rPr>
          <w:rFonts w:ascii="Times New Roman" w:hAnsi="Times New Roman" w:cs="Times New Roman"/>
          <w:sz w:val="24"/>
          <w:szCs w:val="24"/>
        </w:rPr>
        <w:t>(January, 1992).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"Baby Boomers: A Pastor's Bibliography," </w:t>
      </w:r>
      <w:r w:rsidRPr="00545F51">
        <w:rPr>
          <w:rFonts w:ascii="Times New Roman" w:hAnsi="Times New Roman" w:cs="Times New Roman"/>
          <w:i/>
          <w:sz w:val="24"/>
          <w:szCs w:val="24"/>
        </w:rPr>
        <w:t xml:space="preserve">The Theological Educator </w:t>
      </w:r>
      <w:r w:rsidRPr="00545F51">
        <w:rPr>
          <w:rFonts w:ascii="Times New Roman" w:hAnsi="Times New Roman" w:cs="Times New Roman"/>
          <w:sz w:val="24"/>
          <w:szCs w:val="24"/>
        </w:rPr>
        <w:t>(Spring, 1992).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"Ten of My Top Ten," </w:t>
      </w:r>
      <w:r w:rsidRPr="00545F51">
        <w:rPr>
          <w:rFonts w:ascii="Times New Roman" w:hAnsi="Times New Roman" w:cs="Times New Roman"/>
          <w:i/>
          <w:sz w:val="24"/>
          <w:szCs w:val="24"/>
        </w:rPr>
        <w:t>Evangelism</w:t>
      </w:r>
      <w:r w:rsidRPr="00545F51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45F51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News to Lost Adults,"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(October, 1990).</w:t>
      </w:r>
    </w:p>
    <w:p w:rsidR="007A59C7" w:rsidRPr="00545F51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"A Theological-Historical Look at Revivalism in the SBC,"</w:t>
      </w:r>
      <w:r w:rsidRPr="00545F51">
        <w:rPr>
          <w:rFonts w:ascii="Times New Roman" w:hAnsi="Times New Roman" w:cs="Times New Roman"/>
          <w:i/>
          <w:sz w:val="24"/>
          <w:szCs w:val="24"/>
        </w:rPr>
        <w:t xml:space="preserve"> Search</w:t>
      </w:r>
      <w:r w:rsidRPr="00545F51">
        <w:rPr>
          <w:rFonts w:ascii="Times New Roman" w:hAnsi="Times New Roman" w:cs="Times New Roman"/>
          <w:sz w:val="24"/>
          <w:szCs w:val="24"/>
        </w:rPr>
        <w:t xml:space="preserve"> (Spring, 1990).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"Issues in Evangelism," </w:t>
      </w:r>
      <w:r w:rsidRPr="00545F51">
        <w:rPr>
          <w:rFonts w:ascii="Times New Roman" w:hAnsi="Times New Roman" w:cs="Times New Roman"/>
          <w:i/>
          <w:sz w:val="24"/>
          <w:szCs w:val="24"/>
        </w:rPr>
        <w:t>The Theological Educator</w:t>
      </w:r>
      <w:r w:rsidRPr="00545F51">
        <w:rPr>
          <w:rFonts w:ascii="Times New Roman" w:hAnsi="Times New Roman" w:cs="Times New Roman"/>
          <w:sz w:val="24"/>
          <w:szCs w:val="24"/>
        </w:rPr>
        <w:t xml:space="preserve"> (Spring, 1990).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"Training in Evangelism: How to Select &amp; Design a Program," </w:t>
      </w:r>
      <w:r w:rsidRPr="00545F51">
        <w:rPr>
          <w:rFonts w:ascii="Times New Roman" w:hAnsi="Times New Roman" w:cs="Times New Roman"/>
          <w:i/>
          <w:sz w:val="24"/>
          <w:szCs w:val="24"/>
        </w:rPr>
        <w:t>Evangelism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(August, 1989).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"Theology of Excellence," </w:t>
      </w:r>
      <w:r w:rsidRPr="00545F51">
        <w:rPr>
          <w:rFonts w:ascii="Times New Roman" w:hAnsi="Times New Roman" w:cs="Times New Roman"/>
          <w:i/>
          <w:sz w:val="24"/>
          <w:szCs w:val="24"/>
        </w:rPr>
        <w:t>The Theological Educator</w:t>
      </w:r>
      <w:r w:rsidRPr="00545F51">
        <w:rPr>
          <w:rFonts w:ascii="Times New Roman" w:hAnsi="Times New Roman" w:cs="Times New Roman"/>
          <w:sz w:val="24"/>
          <w:szCs w:val="24"/>
        </w:rPr>
        <w:t xml:space="preserve"> (Spring, 1986).</w:t>
      </w:r>
    </w:p>
    <w:p w:rsidR="007A59C7" w:rsidRPr="00545F51" w:rsidRDefault="007A59C7" w:rsidP="00EF46F7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EF46F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 xml:space="preserve">"My Calling: Evangelism" in </w:t>
      </w:r>
      <w:r w:rsidRPr="00545F51">
        <w:rPr>
          <w:rFonts w:ascii="Times New Roman" w:hAnsi="Times New Roman" w:cs="Times New Roman"/>
          <w:i/>
          <w:sz w:val="24"/>
          <w:szCs w:val="24"/>
        </w:rPr>
        <w:t>How God Called</w:t>
      </w:r>
      <w:r w:rsidRPr="00545F51">
        <w:rPr>
          <w:rFonts w:ascii="Times New Roman" w:hAnsi="Times New Roman" w:cs="Times New Roman"/>
          <w:sz w:val="24"/>
          <w:szCs w:val="24"/>
        </w:rPr>
        <w:t xml:space="preserve">, compiled by Alice Magill </w:t>
      </w:r>
      <w:r w:rsidRPr="00545F51">
        <w:rPr>
          <w:rFonts w:ascii="Times New Roman" w:hAnsi="Times New Roman" w:cs="Times New Roman"/>
          <w:sz w:val="24"/>
          <w:szCs w:val="24"/>
        </w:rPr>
        <w:br/>
      </w: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sz w:val="24"/>
          <w:szCs w:val="24"/>
        </w:rPr>
        <w:tab/>
        <w:t>(1986).</w:t>
      </w:r>
    </w:p>
    <w:p w:rsidR="007A59C7" w:rsidRPr="00545F51" w:rsidRDefault="007A59C7" w:rsidP="00EF46F7">
      <w:pPr>
        <w:widowControl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ab/>
      </w:r>
      <w:r w:rsidRPr="00545F51">
        <w:rPr>
          <w:rFonts w:ascii="Times New Roman" w:hAnsi="Times New Roman" w:cs="Times New Roman"/>
          <w:b/>
          <w:sz w:val="24"/>
          <w:szCs w:val="24"/>
        </w:rPr>
        <w:t>DENOMINATIONAL CURRICULUM:</w:t>
      </w: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088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Explore the Bible</w:t>
      </w:r>
      <w:r w:rsidRPr="00545F51">
        <w:rPr>
          <w:rFonts w:ascii="Times New Roman" w:hAnsi="Times New Roman" w:cs="Times New Roman"/>
          <w:sz w:val="24"/>
          <w:szCs w:val="24"/>
        </w:rPr>
        <w:t xml:space="preserve">, served as General Editor, Winter 2018-19 Curriculum; </w:t>
      </w:r>
      <w:r w:rsidRPr="00545F51">
        <w:rPr>
          <w:rFonts w:ascii="Times New Roman" w:hAnsi="Times New Roman" w:cs="Times New Roman"/>
          <w:sz w:val="24"/>
          <w:szCs w:val="24"/>
        </w:rPr>
        <w:br/>
        <w:t>Genesis 25-50</w:t>
      </w:r>
      <w:r w:rsidR="007B44C6"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ab/>
      </w:r>
    </w:p>
    <w:p w:rsidR="007A59C7" w:rsidRPr="00545F51" w:rsidRDefault="007A59C7" w:rsidP="002C0088">
      <w:pPr>
        <w:widowControl w:val="0"/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>:</w:t>
      </w:r>
    </w:p>
    <w:p w:rsidR="007A59C7" w:rsidRPr="00545F51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"The Witnessing Muscle,"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(September, 1991).</w:t>
      </w:r>
    </w:p>
    <w:p w:rsidR="007A59C7" w:rsidRPr="00545F51" w:rsidRDefault="007A59C7" w:rsidP="007B44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"What Is Your </w:t>
      </w:r>
      <w:proofErr w:type="gramStart"/>
      <w:r w:rsidRPr="00545F51">
        <w:rPr>
          <w:rFonts w:ascii="Times New Roman" w:hAnsi="Times New Roman" w:cs="Times New Roman"/>
          <w:sz w:val="24"/>
          <w:szCs w:val="24"/>
        </w:rPr>
        <w:t>Story?,</w:t>
      </w:r>
      <w:proofErr w:type="gramEnd"/>
      <w:r w:rsidRPr="00545F51">
        <w:rPr>
          <w:rFonts w:ascii="Times New Roman" w:hAnsi="Times New Roman" w:cs="Times New Roman"/>
          <w:sz w:val="24"/>
          <w:szCs w:val="24"/>
        </w:rPr>
        <w:t xml:space="preserve">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(August,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"Taking Steps to Meet Jesus,"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(July,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"Sharing the Gospel with Our Teens,"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(July,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"Telling Our Children,"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(June,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"Mapping the Way,"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(May,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"The ABC's of Salvation,"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"Working Together,"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"Is God a Stranger to You?"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"Introducing God,"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(February,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"Your Secret Ally,"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(January, 1991).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"A Tool for Witnessing,"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(December, 1990).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"Begin with Prayer,"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(November, 1990).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"Highway to Heaven," </w:t>
      </w:r>
      <w:r w:rsidRPr="00545F51">
        <w:rPr>
          <w:rFonts w:ascii="Times New Roman" w:hAnsi="Times New Roman" w:cs="Times New Roman"/>
          <w:i/>
          <w:sz w:val="24"/>
          <w:szCs w:val="24"/>
        </w:rPr>
        <w:t>Adult Leadership</w:t>
      </w:r>
      <w:r w:rsidRPr="00545F51">
        <w:rPr>
          <w:rFonts w:ascii="Times New Roman" w:hAnsi="Times New Roman" w:cs="Times New Roman"/>
          <w:sz w:val="24"/>
          <w:szCs w:val="24"/>
        </w:rPr>
        <w:t xml:space="preserve"> (October, 1990).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"Facing the Challenge: Telling the Good </w:t>
      </w:r>
    </w:p>
    <w:p w:rsidR="002C0088" w:rsidRDefault="002C0088" w:rsidP="002C0088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45F51">
        <w:rPr>
          <w:rFonts w:ascii="Times New Roman" w:hAnsi="Times New Roman" w:cs="Times New Roman"/>
          <w:i/>
          <w:sz w:val="24"/>
          <w:szCs w:val="24"/>
        </w:rPr>
        <w:t>Baptist Youth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"A Transformed Life-style," </w:t>
      </w:r>
      <w:r w:rsidRPr="00545F51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"Relating to Others," </w:t>
      </w:r>
      <w:r w:rsidRPr="00545F51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 xml:space="preserve">"Keeping the Word," </w:t>
      </w:r>
      <w:r w:rsidRPr="00545F51">
        <w:rPr>
          <w:rFonts w:ascii="Times New Roman" w:hAnsi="Times New Roman" w:cs="Times New Roman"/>
          <w:i/>
          <w:sz w:val="24"/>
          <w:szCs w:val="24"/>
        </w:rPr>
        <w:t>Baptist Youth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"From Milk to Meat,"</w:t>
      </w:r>
      <w:r w:rsidRPr="00545F51">
        <w:rPr>
          <w:rFonts w:ascii="Times New Roman" w:hAnsi="Times New Roman" w:cs="Times New Roman"/>
          <w:i/>
          <w:sz w:val="24"/>
          <w:szCs w:val="24"/>
        </w:rPr>
        <w:t xml:space="preserve"> Baptist Youth</w:t>
      </w:r>
      <w:r w:rsidRPr="00545F51">
        <w:rPr>
          <w:rFonts w:ascii="Times New Roman" w:hAnsi="Times New Roman" w:cs="Times New Roman"/>
          <w:sz w:val="24"/>
          <w:szCs w:val="24"/>
        </w:rPr>
        <w:t xml:space="preserve"> (April, May, June, 1986).</w:t>
      </w: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2C0088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A59C7" w:rsidRPr="00545F51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AFFILIATIONS</w:t>
      </w:r>
    </w:p>
    <w:p w:rsidR="002C0088" w:rsidRDefault="007A59C7" w:rsidP="007A59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b/>
          <w:sz w:val="24"/>
          <w:szCs w:val="24"/>
        </w:rPr>
        <w:t>AND HONORS:</w:t>
      </w:r>
      <w:r w:rsidRPr="00545F51">
        <w:rPr>
          <w:rFonts w:ascii="Times New Roman" w:hAnsi="Times New Roman" w:cs="Times New Roman"/>
          <w:sz w:val="24"/>
          <w:szCs w:val="24"/>
        </w:rPr>
        <w:tab/>
      </w:r>
    </w:p>
    <w:p w:rsidR="007A59C7" w:rsidRPr="00545F51" w:rsidRDefault="007A59C7" w:rsidP="00D40F63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Distinguished Alumnus of New Orleans Baptist Theological Seminary, 2016</w:t>
      </w:r>
    </w:p>
    <w:p w:rsidR="007A59C7" w:rsidRPr="00545F51" w:rsidRDefault="007A59C7" w:rsidP="00A24CE4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Member of Committee on Resolutions, SBC 1993.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Member of Committee on Boards, SBC 1986.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Outstanding Young Men of America, 1979.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KOT Fraternity, Baylor University, 1971-74.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ODK Men's National Honorary Leadership Society, Baylor University, 1973-74.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Who's Who in American Colleges and Universities, 1972-73.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First Runner-up, National High School Christian. Athlete of the</w:t>
      </w:r>
      <w:r w:rsidR="001559C6">
        <w:rPr>
          <w:rFonts w:ascii="Times New Roman" w:hAnsi="Times New Roman" w:cs="Times New Roman"/>
          <w:sz w:val="24"/>
          <w:szCs w:val="24"/>
        </w:rPr>
        <w:t xml:space="preserve"> </w:t>
      </w:r>
      <w:r w:rsidRPr="00545F51">
        <w:rPr>
          <w:rFonts w:ascii="Times New Roman" w:hAnsi="Times New Roman" w:cs="Times New Roman"/>
          <w:sz w:val="24"/>
          <w:szCs w:val="24"/>
        </w:rPr>
        <w:t>Year for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the Fellowship of Christian Athletes, 1970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Forest Park High School Student Body President 1969-70.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Who's Who in American High Schools, 1970.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Outstanding Teenager of America, 1970.</w:t>
      </w:r>
    </w:p>
    <w:p w:rsidR="007A59C7" w:rsidRPr="00545F51" w:rsidRDefault="007A59C7" w:rsidP="00A24CE4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Football Letterman, All-District Center, Trojan of the Year, 1970.</w:t>
      </w:r>
    </w:p>
    <w:p w:rsidR="007A59C7" w:rsidRPr="001559C6" w:rsidRDefault="007A59C7" w:rsidP="001559C6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45F51">
        <w:rPr>
          <w:rFonts w:ascii="Times New Roman" w:hAnsi="Times New Roman" w:cs="Times New Roman"/>
          <w:sz w:val="24"/>
          <w:szCs w:val="24"/>
        </w:rPr>
        <w:t>Captain, Forest Park Fellowship of Christian Athletes Huddle Group, 1970.</w:t>
      </w:r>
    </w:p>
    <w:sectPr w:rsidR="007A59C7" w:rsidRPr="00155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D0D" w:rsidRDefault="00865D0D" w:rsidP="007A59C7">
      <w:pPr>
        <w:spacing w:after="0" w:line="240" w:lineRule="auto"/>
      </w:pPr>
      <w:r>
        <w:separator/>
      </w:r>
    </w:p>
  </w:endnote>
  <w:endnote w:type="continuationSeparator" w:id="0">
    <w:p w:rsidR="00865D0D" w:rsidRDefault="00865D0D" w:rsidP="007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C7" w:rsidRDefault="007A5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94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C7" w:rsidRDefault="007A5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9C7" w:rsidRDefault="007A59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C7" w:rsidRDefault="007A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D0D" w:rsidRDefault="00865D0D" w:rsidP="007A59C7">
      <w:pPr>
        <w:spacing w:after="0" w:line="240" w:lineRule="auto"/>
      </w:pPr>
      <w:r>
        <w:separator/>
      </w:r>
    </w:p>
  </w:footnote>
  <w:footnote w:type="continuationSeparator" w:id="0">
    <w:p w:rsidR="00865D0D" w:rsidRDefault="00865D0D" w:rsidP="007A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C7" w:rsidRDefault="007A5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C7" w:rsidRDefault="007A5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9C7" w:rsidRDefault="007A5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C7"/>
    <w:rsid w:val="00025267"/>
    <w:rsid w:val="000E7D74"/>
    <w:rsid w:val="001559C6"/>
    <w:rsid w:val="00220DD7"/>
    <w:rsid w:val="002C0088"/>
    <w:rsid w:val="00387352"/>
    <w:rsid w:val="003C65C4"/>
    <w:rsid w:val="00427B07"/>
    <w:rsid w:val="005410F8"/>
    <w:rsid w:val="005817D2"/>
    <w:rsid w:val="0059480C"/>
    <w:rsid w:val="007A59C7"/>
    <w:rsid w:val="007B44C6"/>
    <w:rsid w:val="00865D0D"/>
    <w:rsid w:val="008C6C5F"/>
    <w:rsid w:val="00A24CE4"/>
    <w:rsid w:val="00AC6C48"/>
    <w:rsid w:val="00D40F63"/>
    <w:rsid w:val="00D91001"/>
    <w:rsid w:val="00EF46F7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EC45E-ADF1-4D73-8F49-0CF9DBD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C7"/>
  </w:style>
  <w:style w:type="paragraph" w:styleId="Footer">
    <w:name w:val="footer"/>
    <w:basedOn w:val="Normal"/>
    <w:link w:val="FooterChar"/>
    <w:uiPriority w:val="99"/>
    <w:unhideWhenUsed/>
    <w:rsid w:val="007A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Kelley</dc:creator>
  <cp:keywords/>
  <dc:description/>
  <cp:lastModifiedBy>Rhonda Kelley</cp:lastModifiedBy>
  <cp:revision>15</cp:revision>
  <dcterms:created xsi:type="dcterms:W3CDTF">2019-09-07T20:57:00Z</dcterms:created>
  <dcterms:modified xsi:type="dcterms:W3CDTF">2019-09-07T21:16:00Z</dcterms:modified>
</cp:coreProperties>
</file>